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B16B0" w14:textId="77777777" w:rsidR="006C73BB" w:rsidRPr="006C73BB" w:rsidRDefault="006C73BB" w:rsidP="006C73BB">
      <w:pPr>
        <w:jc w:val="center"/>
        <w:rPr>
          <w:sz w:val="52"/>
          <w:szCs w:val="52"/>
        </w:rPr>
      </w:pPr>
      <w:bookmarkStart w:id="0" w:name="_GoBack"/>
      <w:bookmarkEnd w:id="0"/>
      <w:r w:rsidRPr="006C73BB">
        <w:rPr>
          <w:sz w:val="52"/>
          <w:szCs w:val="52"/>
        </w:rPr>
        <w:t>Make a difference…</w:t>
      </w:r>
    </w:p>
    <w:p w14:paraId="1BD25021" w14:textId="77777777" w:rsidR="006C73BB" w:rsidRPr="006C73BB" w:rsidRDefault="006C73BB" w:rsidP="006C73BB">
      <w:pPr>
        <w:jc w:val="center"/>
        <w:rPr>
          <w:sz w:val="52"/>
          <w:szCs w:val="52"/>
        </w:rPr>
      </w:pPr>
    </w:p>
    <w:p w14:paraId="6E58D4EE" w14:textId="77777777" w:rsidR="00D17AB7" w:rsidRPr="006C73BB" w:rsidRDefault="006C73BB" w:rsidP="006C73BB">
      <w:pPr>
        <w:jc w:val="center"/>
        <w:rPr>
          <w:sz w:val="52"/>
          <w:szCs w:val="52"/>
        </w:rPr>
      </w:pPr>
      <w:r w:rsidRPr="006C73BB">
        <w:rPr>
          <w:sz w:val="52"/>
          <w:szCs w:val="52"/>
        </w:rPr>
        <w:t xml:space="preserve">Be a </w:t>
      </w:r>
      <w:r w:rsidRPr="006C73BB">
        <w:rPr>
          <w:rFonts w:ascii="Arial Black" w:hAnsi="Arial Black"/>
          <w:b/>
          <w:sz w:val="52"/>
          <w:szCs w:val="52"/>
        </w:rPr>
        <w:t>“SMARTIE”</w:t>
      </w:r>
      <w:r w:rsidRPr="006C73BB">
        <w:rPr>
          <w:sz w:val="52"/>
          <w:szCs w:val="52"/>
        </w:rPr>
        <w:t xml:space="preserve"> &amp; get involved!</w:t>
      </w:r>
    </w:p>
    <w:p w14:paraId="60EDB195" w14:textId="77777777" w:rsidR="006C73BB" w:rsidRDefault="006C73BB" w:rsidP="006C73BB">
      <w:pPr>
        <w:jc w:val="center"/>
      </w:pPr>
      <w:r>
        <w:rPr>
          <w:noProof/>
          <w:lang w:eastAsia="zh-CN"/>
        </w:rPr>
        <w:drawing>
          <wp:inline distT="0" distB="0" distL="0" distR="0" wp14:anchorId="1C0D607B" wp14:editId="483B02AF">
            <wp:extent cx="6475095" cy="2275840"/>
            <wp:effectExtent l="0" t="0" r="190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29C8A" w14:textId="77777777" w:rsidR="006C73BB" w:rsidRDefault="006C73BB" w:rsidP="006C73BB">
      <w:pPr>
        <w:jc w:val="center"/>
        <w:rPr>
          <w:sz w:val="72"/>
          <w:szCs w:val="72"/>
        </w:rPr>
      </w:pPr>
      <w:r w:rsidRPr="006C73BB">
        <w:rPr>
          <w:sz w:val="72"/>
          <w:szCs w:val="72"/>
        </w:rPr>
        <w:t>JOIN our club,</w:t>
      </w:r>
    </w:p>
    <w:p w14:paraId="59FC13D4" w14:textId="77777777" w:rsidR="006C73BB" w:rsidRPr="006C73BB" w:rsidRDefault="006C73BB" w:rsidP="006C73BB">
      <w:pPr>
        <w:jc w:val="center"/>
        <w:rPr>
          <w:sz w:val="72"/>
          <w:szCs w:val="72"/>
        </w:rPr>
      </w:pPr>
    </w:p>
    <w:p w14:paraId="3691809C" w14:textId="77777777" w:rsidR="006C73BB" w:rsidRPr="006C73BB" w:rsidRDefault="006C73BB" w:rsidP="006C73BB">
      <w:pPr>
        <w:jc w:val="center"/>
        <w:rPr>
          <w:rFonts w:ascii="Phosphate Inline" w:hAnsi="Phosphate Inline"/>
          <w:sz w:val="144"/>
          <w:szCs w:val="144"/>
        </w:rPr>
      </w:pPr>
      <w:r w:rsidRPr="006C73BB">
        <w:rPr>
          <w:rFonts w:ascii="Phosphate Inline" w:hAnsi="Phosphate Inline"/>
          <w:sz w:val="144"/>
          <w:szCs w:val="144"/>
        </w:rPr>
        <w:t>EDUCATORS RISING!</w:t>
      </w:r>
    </w:p>
    <w:p w14:paraId="06FFBD49" w14:textId="77777777" w:rsidR="006C73BB" w:rsidRDefault="006C73BB" w:rsidP="006C73BB">
      <w:pPr>
        <w:jc w:val="center"/>
        <w:rPr>
          <w:sz w:val="72"/>
          <w:szCs w:val="72"/>
        </w:rPr>
      </w:pPr>
      <w:r>
        <w:rPr>
          <w:sz w:val="72"/>
          <w:szCs w:val="72"/>
        </w:rPr>
        <w:t>There is POWER in teaching..</w:t>
      </w:r>
    </w:p>
    <w:sectPr w:rsidR="006C73BB" w:rsidSect="006C73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BB"/>
    <w:rsid w:val="0051610A"/>
    <w:rsid w:val="006C73BB"/>
    <w:rsid w:val="00D1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4569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3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B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Macintosh Word</Application>
  <DocSecurity>0</DocSecurity>
  <Lines>1</Lines>
  <Paragraphs>1</Paragraphs>
  <ScaleCrop>false</ScaleCrop>
  <Company>EHS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Miskee Blatner</dc:creator>
  <cp:keywords/>
  <dc:description/>
  <cp:lastModifiedBy>Microsoft Office User</cp:lastModifiedBy>
  <cp:revision>2</cp:revision>
  <cp:lastPrinted>2015-08-10T13:22:00Z</cp:lastPrinted>
  <dcterms:created xsi:type="dcterms:W3CDTF">2017-12-13T22:59:00Z</dcterms:created>
  <dcterms:modified xsi:type="dcterms:W3CDTF">2017-12-13T22:59:00Z</dcterms:modified>
</cp:coreProperties>
</file>